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E518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  <w:b/>
          <w:bCs/>
        </w:rPr>
        <w:t>Ceramic Wholesale Representation Agreement</w:t>
      </w:r>
    </w:p>
    <w:p w14:paraId="7BCF8881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  <w:b/>
          <w:bCs/>
        </w:rPr>
        <w:t>Minimum Order and Payment:</w:t>
      </w:r>
    </w:p>
    <w:p w14:paraId="63B4C54E" w14:textId="77777777" w:rsidR="00F42133" w:rsidRPr="00F42133" w:rsidRDefault="00F42133" w:rsidP="00F42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A minimum wholesale order of $900 is required. We do not accept trades as a form of payment.</w:t>
      </w:r>
    </w:p>
    <w:p w14:paraId="290238B3" w14:textId="77777777" w:rsidR="00F42133" w:rsidRPr="00F42133" w:rsidRDefault="00F42133" w:rsidP="00F42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Orders typically take 6 to 8 weeks to complete, depending on quantity and time of year.</w:t>
      </w:r>
    </w:p>
    <w:p w14:paraId="5545EC10" w14:textId="77777777" w:rsidR="00F42133" w:rsidRPr="00F42133" w:rsidRDefault="00F42133" w:rsidP="00F42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For holiday orders, the Christmas cut-off date for submission is November 15.</w:t>
      </w:r>
    </w:p>
    <w:p w14:paraId="767E1520" w14:textId="77777777" w:rsidR="00F42133" w:rsidRPr="00F42133" w:rsidRDefault="00F42133" w:rsidP="00F42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Commission orders for the new year will be accepted starting January 10.</w:t>
      </w:r>
    </w:p>
    <w:p w14:paraId="5DFD5B5E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  <w:b/>
          <w:bCs/>
        </w:rPr>
        <w:t>Pricing and Terms:</w:t>
      </w:r>
    </w:p>
    <w:p w14:paraId="5BA710D2" w14:textId="77777777" w:rsidR="00F42133" w:rsidRPr="00F42133" w:rsidRDefault="00F42133" w:rsidP="00F42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I offer a 60/40 split with wholesalers, both for wholesale orders and consignment agreements. This percentage supports my studio rent, material costs, and the employment of a studio assistant.</w:t>
      </w:r>
    </w:p>
    <w:p w14:paraId="65B2E731" w14:textId="77777777" w:rsidR="00834E76" w:rsidRDefault="00F42133" w:rsidP="00F42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Custom design orders are accepted on a case-by-case basis. I'm open to discussing custom collaborations with restaurants and interior designers.</w:t>
      </w:r>
      <w:r w:rsidR="000F606C">
        <w:rPr>
          <w:rFonts w:ascii="Times New Roman" w:eastAsia="Times New Roman" w:hAnsi="Times New Roman" w:cs="Times New Roman"/>
        </w:rPr>
        <w:t xml:space="preserve"> </w:t>
      </w:r>
    </w:p>
    <w:p w14:paraId="333D22CE" w14:textId="44CF7471" w:rsidR="00F42133" w:rsidRPr="00F42133" w:rsidRDefault="000F606C" w:rsidP="00F42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Kate Metten retains the rights to add new designs to her standard ware line.</w:t>
      </w:r>
    </w:p>
    <w:p w14:paraId="4B6CFC7F" w14:textId="77777777" w:rsidR="00F42133" w:rsidRPr="00F42133" w:rsidRDefault="00F42133" w:rsidP="00F42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Custom glazes and prototypes for new forms may incur additional costs.</w:t>
      </w:r>
    </w:p>
    <w:p w14:paraId="2F1F6ECD" w14:textId="77777777" w:rsidR="00F42133" w:rsidRPr="00F42133" w:rsidRDefault="00F42133" w:rsidP="00F42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Please note that I cannot accommodate one-off items or designs that do not align with my style and aesthetics.</w:t>
      </w:r>
    </w:p>
    <w:p w14:paraId="63EA8011" w14:textId="77777777" w:rsidR="00F42133" w:rsidRPr="00F42133" w:rsidRDefault="00F42133" w:rsidP="00F42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Minimum retail pricing must be consistent with the pricing on my website. Lowering the retail price of my work is against policy, as it competes with the artist's direct sales.</w:t>
      </w:r>
    </w:p>
    <w:p w14:paraId="364004F6" w14:textId="77777777" w:rsidR="00F42133" w:rsidRPr="00F42133" w:rsidRDefault="00F42133" w:rsidP="00F421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2133">
        <w:rPr>
          <w:rFonts w:ascii="Times New Roman" w:eastAsia="Times New Roman" w:hAnsi="Times New Roman" w:cs="Times New Roman"/>
          <w:b/>
          <w:bCs/>
          <w:sz w:val="27"/>
          <w:szCs w:val="27"/>
        </w:rPr>
        <w:t>Shipping and Delivery:</w:t>
      </w:r>
    </w:p>
    <w:p w14:paraId="510B23B6" w14:textId="77777777" w:rsidR="00F42133" w:rsidRPr="00F42133" w:rsidRDefault="00F42133" w:rsidP="00F42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The buyer is responsible for all shipping costs, including packaging materials and insurance if required.</w:t>
      </w:r>
    </w:p>
    <w:p w14:paraId="3365EEDC" w14:textId="13987876" w:rsidR="00F42133" w:rsidRPr="00F42133" w:rsidRDefault="00F42133" w:rsidP="00F42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 xml:space="preserve">We ship via </w:t>
      </w:r>
      <w:r w:rsidR="00F358DC">
        <w:rPr>
          <w:rFonts w:ascii="Times New Roman" w:eastAsia="Times New Roman" w:hAnsi="Times New Roman" w:cs="Times New Roman"/>
        </w:rPr>
        <w:t>Canada Post</w:t>
      </w:r>
      <w:r w:rsidRPr="00F42133">
        <w:rPr>
          <w:rFonts w:ascii="Times New Roman" w:eastAsia="Times New Roman" w:hAnsi="Times New Roman" w:cs="Times New Roman"/>
        </w:rPr>
        <w:t xml:space="preserve"> and tracking information will be provided upon dispatch.</w:t>
      </w:r>
    </w:p>
    <w:p w14:paraId="68893D6B" w14:textId="77777777" w:rsidR="00F42133" w:rsidRPr="00F42133" w:rsidRDefault="00F42133" w:rsidP="00F42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Any shipping delays or damages during transit are the responsibility of the shipping carrier. Please notify us immediately if there are any issues with your delivery.</w:t>
      </w:r>
    </w:p>
    <w:p w14:paraId="7406275B" w14:textId="77777777" w:rsidR="00F42133" w:rsidRPr="00F42133" w:rsidRDefault="00F42133" w:rsidP="00F421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2133">
        <w:rPr>
          <w:rFonts w:ascii="Times New Roman" w:eastAsia="Times New Roman" w:hAnsi="Times New Roman" w:cs="Times New Roman"/>
          <w:b/>
          <w:bCs/>
          <w:sz w:val="27"/>
          <w:szCs w:val="27"/>
        </w:rPr>
        <w:t>Payment Terms:</w:t>
      </w:r>
    </w:p>
    <w:p w14:paraId="2B20C712" w14:textId="77777777" w:rsidR="00F42133" w:rsidRPr="00F42133" w:rsidRDefault="00F42133" w:rsidP="00F42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A 50% deposit is required at the time of order placement, with the remaining balance due upon completion, prior to shipping.</w:t>
      </w:r>
    </w:p>
    <w:p w14:paraId="2381BE81" w14:textId="77777777" w:rsidR="00F42133" w:rsidRPr="00F42133" w:rsidRDefault="00F42133" w:rsidP="00F42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Payments can be made via [payment methods accepted, e.g., bank transfer, credit card, PayPal, etc.].</w:t>
      </w:r>
    </w:p>
    <w:p w14:paraId="437620D9" w14:textId="77777777" w:rsidR="00F42133" w:rsidRPr="00F42133" w:rsidRDefault="00F42133" w:rsidP="00F42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Late payments are subject to a [late fee percentage] after [number of days] of the invoice due date.</w:t>
      </w:r>
    </w:p>
    <w:p w14:paraId="25D6F156" w14:textId="77777777" w:rsidR="00F42133" w:rsidRPr="00F42133" w:rsidRDefault="00F42133" w:rsidP="00F421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2133">
        <w:rPr>
          <w:rFonts w:ascii="Times New Roman" w:eastAsia="Times New Roman" w:hAnsi="Times New Roman" w:cs="Times New Roman"/>
          <w:b/>
          <w:bCs/>
          <w:sz w:val="27"/>
          <w:szCs w:val="27"/>
        </w:rPr>
        <w:t>Cancellations and Returns:</w:t>
      </w:r>
    </w:p>
    <w:p w14:paraId="41F5352D" w14:textId="77777777" w:rsidR="00F42133" w:rsidRPr="00F42133" w:rsidRDefault="00F42133" w:rsidP="00F4213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Orders may be canceled within 7 days of placement for a full refund of the deposit. After this period, the deposit becomes non-refundable.</w:t>
      </w:r>
    </w:p>
    <w:p w14:paraId="7705DD61" w14:textId="77777777" w:rsidR="00F42133" w:rsidRDefault="00F42133" w:rsidP="00F4213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lastRenderedPageBreak/>
        <w:t>As all pieces are handmade to order, we do not accept returns or exchanges unless the item is defective or damaged during production.</w:t>
      </w:r>
    </w:p>
    <w:p w14:paraId="370AD0DE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  <w:b/>
          <w:bCs/>
          <w:sz w:val="27"/>
          <w:szCs w:val="27"/>
        </w:rPr>
        <w:t>Quality Control:</w:t>
      </w:r>
    </w:p>
    <w:p w14:paraId="34FBAD71" w14:textId="77777777" w:rsidR="00F42133" w:rsidRPr="00F42133" w:rsidRDefault="00F42133" w:rsidP="00F4213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 xml:space="preserve">Each item is handmade and therefore may have slight variations in size, shape, and </w:t>
      </w:r>
      <w:r w:rsidR="00C8389A">
        <w:rPr>
          <w:rFonts w:ascii="Times New Roman" w:eastAsia="Times New Roman" w:hAnsi="Times New Roman" w:cs="Times New Roman"/>
        </w:rPr>
        <w:t>glaze</w:t>
      </w:r>
      <w:r w:rsidRPr="00F42133">
        <w:rPr>
          <w:rFonts w:ascii="Times New Roman" w:eastAsia="Times New Roman" w:hAnsi="Times New Roman" w:cs="Times New Roman"/>
        </w:rPr>
        <w:t>. These are not considered defects but part of the unique nature of handmade ceramics.</w:t>
      </w:r>
    </w:p>
    <w:p w14:paraId="363984E5" w14:textId="77777777" w:rsidR="00F42133" w:rsidRPr="00F42133" w:rsidRDefault="00F42133" w:rsidP="00F4213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We ensure that all products meet high-quality standards before shipping.</w:t>
      </w:r>
    </w:p>
    <w:p w14:paraId="57AC0B8C" w14:textId="77777777" w:rsidR="00F42133" w:rsidRPr="00F42133" w:rsidRDefault="00F42133" w:rsidP="00F421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2133">
        <w:rPr>
          <w:rFonts w:ascii="Times New Roman" w:eastAsia="Times New Roman" w:hAnsi="Times New Roman" w:cs="Times New Roman"/>
          <w:b/>
          <w:bCs/>
          <w:sz w:val="27"/>
          <w:szCs w:val="27"/>
        </w:rPr>
        <w:t>Breakages and Insurance:</w:t>
      </w:r>
    </w:p>
    <w:p w14:paraId="7E43E933" w14:textId="77777777" w:rsidR="00F42133" w:rsidRPr="00F42133" w:rsidRDefault="00F42133" w:rsidP="00F4213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 xml:space="preserve">Any breakages in transit must be reported within </w:t>
      </w:r>
      <w:r>
        <w:rPr>
          <w:rFonts w:ascii="Times New Roman" w:eastAsia="Times New Roman" w:hAnsi="Times New Roman" w:cs="Times New Roman"/>
        </w:rPr>
        <w:t>7</w:t>
      </w:r>
      <w:r w:rsidRPr="00F42133">
        <w:rPr>
          <w:rFonts w:ascii="Times New Roman" w:eastAsia="Times New Roman" w:hAnsi="Times New Roman" w:cs="Times New Roman"/>
        </w:rPr>
        <w:t xml:space="preserve"> days of receiving the order to be eligible for a replacement or credit.</w:t>
      </w:r>
    </w:p>
    <w:p w14:paraId="0E564696" w14:textId="77777777" w:rsidR="00F42133" w:rsidRPr="00F42133" w:rsidRDefault="00F42133" w:rsidP="00F4213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We recommend that buyers insure high-value shipments.</w:t>
      </w:r>
    </w:p>
    <w:p w14:paraId="1EDEA21D" w14:textId="77777777" w:rsidR="00F42133" w:rsidRPr="00F42133" w:rsidRDefault="00F42133" w:rsidP="00F421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2133">
        <w:rPr>
          <w:rFonts w:ascii="Times New Roman" w:eastAsia="Times New Roman" w:hAnsi="Times New Roman" w:cs="Times New Roman"/>
          <w:b/>
          <w:bCs/>
          <w:sz w:val="27"/>
          <w:szCs w:val="27"/>
        </w:rPr>
        <w:t>Environment and Sustainability:</w:t>
      </w:r>
    </w:p>
    <w:p w14:paraId="5DFE0029" w14:textId="77777777" w:rsidR="00F42133" w:rsidRPr="00F42133" w:rsidRDefault="00F42133" w:rsidP="00F4213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 xml:space="preserve">Our studio is committed to sustainable practices, including responsible sourcing of </w:t>
      </w:r>
      <w:r>
        <w:rPr>
          <w:rFonts w:ascii="Times New Roman" w:eastAsia="Times New Roman" w:hAnsi="Times New Roman" w:cs="Times New Roman"/>
        </w:rPr>
        <w:t xml:space="preserve">raw </w:t>
      </w:r>
      <w:r w:rsidRPr="00F42133">
        <w:rPr>
          <w:rFonts w:ascii="Times New Roman" w:eastAsia="Times New Roman" w:hAnsi="Times New Roman" w:cs="Times New Roman"/>
        </w:rPr>
        <w:t>materials, minimizing waste</w:t>
      </w:r>
      <w:r>
        <w:rPr>
          <w:rFonts w:ascii="Times New Roman" w:eastAsia="Times New Roman" w:hAnsi="Times New Roman" w:cs="Times New Roman"/>
        </w:rPr>
        <w:t xml:space="preserve"> through clay recycling</w:t>
      </w:r>
      <w:r w:rsidRPr="00F42133">
        <w:rPr>
          <w:rFonts w:ascii="Times New Roman" w:eastAsia="Times New Roman" w:hAnsi="Times New Roman" w:cs="Times New Roman"/>
        </w:rPr>
        <w:t>, energy-efficient production methods.</w:t>
      </w:r>
    </w:p>
    <w:p w14:paraId="745905A0" w14:textId="77777777" w:rsidR="00F42133" w:rsidRPr="00F42133" w:rsidRDefault="00F42133" w:rsidP="00F4213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We encourage retailers to share our commitment to sustainability when promoting our products.</w:t>
      </w:r>
    </w:p>
    <w:p w14:paraId="1639B813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By including these additional points, your agreement will cover key areas such as shipping, payment, quality control, and intellectual property, creating a more robust and professional arrangement.</w:t>
      </w:r>
    </w:p>
    <w:p w14:paraId="3F57686D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I look forward to working with you in a mutually beneficial partnership!</w:t>
      </w:r>
    </w:p>
    <w:p w14:paraId="174DE7EE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  <w:b/>
          <w:bCs/>
        </w:rPr>
        <w:t>Signatures:</w:t>
      </w:r>
    </w:p>
    <w:p w14:paraId="22C75022" w14:textId="77777777" w:rsidR="00F42133" w:rsidRPr="00F42133" w:rsidRDefault="00C5421E" w:rsidP="00F421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4904368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359E471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Kate Metten </w:t>
      </w:r>
      <w:r w:rsidRPr="00F42133">
        <w:rPr>
          <w:rFonts w:ascii="Times New Roman" w:eastAsia="Times New Roman" w:hAnsi="Times New Roman" w:cs="Times New Roman"/>
        </w:rPr>
        <w:br/>
        <w:t>[Date]</w:t>
      </w:r>
    </w:p>
    <w:p w14:paraId="3A9DB6D1" w14:textId="77777777" w:rsidR="00F42133" w:rsidRPr="00F42133" w:rsidRDefault="00C5421E" w:rsidP="00F421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1304FF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F7B3BC1" w14:textId="77777777" w:rsidR="00F42133" w:rsidRPr="00F42133" w:rsidRDefault="00F42133" w:rsidP="00F421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42133">
        <w:rPr>
          <w:rFonts w:ascii="Times New Roman" w:eastAsia="Times New Roman" w:hAnsi="Times New Roman" w:cs="Times New Roman"/>
        </w:rPr>
        <w:t>[Partner Name/Title]</w:t>
      </w:r>
      <w:r w:rsidRPr="00F42133">
        <w:rPr>
          <w:rFonts w:ascii="Times New Roman" w:eastAsia="Times New Roman" w:hAnsi="Times New Roman" w:cs="Times New Roman"/>
        </w:rPr>
        <w:br/>
        <w:t>[Date]</w:t>
      </w:r>
    </w:p>
    <w:p w14:paraId="45B02E0F" w14:textId="77777777" w:rsidR="00F42133" w:rsidRPr="00F42133" w:rsidRDefault="00C5421E" w:rsidP="00F421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5C5D65D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2E3D237" w14:textId="77777777" w:rsidR="00000000" w:rsidRDefault="00000000"/>
    <w:sectPr w:rsidR="0000100F" w:rsidSect="00B97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EC4"/>
    <w:multiLevelType w:val="multilevel"/>
    <w:tmpl w:val="2D48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35A9A"/>
    <w:multiLevelType w:val="multilevel"/>
    <w:tmpl w:val="1F3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C4216"/>
    <w:multiLevelType w:val="multilevel"/>
    <w:tmpl w:val="17E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75575"/>
    <w:multiLevelType w:val="multilevel"/>
    <w:tmpl w:val="576C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74070"/>
    <w:multiLevelType w:val="multilevel"/>
    <w:tmpl w:val="71B2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55534"/>
    <w:multiLevelType w:val="multilevel"/>
    <w:tmpl w:val="009A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544A6"/>
    <w:multiLevelType w:val="multilevel"/>
    <w:tmpl w:val="C7E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774DB"/>
    <w:multiLevelType w:val="multilevel"/>
    <w:tmpl w:val="689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30459"/>
    <w:multiLevelType w:val="multilevel"/>
    <w:tmpl w:val="FB0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C19E0"/>
    <w:multiLevelType w:val="multilevel"/>
    <w:tmpl w:val="C5C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D2DF8"/>
    <w:multiLevelType w:val="multilevel"/>
    <w:tmpl w:val="904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0731C"/>
    <w:multiLevelType w:val="multilevel"/>
    <w:tmpl w:val="9B98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323285">
    <w:abstractNumId w:val="7"/>
  </w:num>
  <w:num w:numId="2" w16cid:durableId="1324243135">
    <w:abstractNumId w:val="11"/>
  </w:num>
  <w:num w:numId="3" w16cid:durableId="373777613">
    <w:abstractNumId w:val="4"/>
  </w:num>
  <w:num w:numId="4" w16cid:durableId="2077438898">
    <w:abstractNumId w:val="8"/>
  </w:num>
  <w:num w:numId="5" w16cid:durableId="1965622772">
    <w:abstractNumId w:val="3"/>
  </w:num>
  <w:num w:numId="6" w16cid:durableId="601691059">
    <w:abstractNumId w:val="0"/>
  </w:num>
  <w:num w:numId="7" w16cid:durableId="1090076892">
    <w:abstractNumId w:val="6"/>
  </w:num>
  <w:num w:numId="8" w16cid:durableId="1588465781">
    <w:abstractNumId w:val="9"/>
  </w:num>
  <w:num w:numId="9" w16cid:durableId="1814718440">
    <w:abstractNumId w:val="10"/>
  </w:num>
  <w:num w:numId="10" w16cid:durableId="159973813">
    <w:abstractNumId w:val="5"/>
  </w:num>
  <w:num w:numId="11" w16cid:durableId="1154838872">
    <w:abstractNumId w:val="1"/>
  </w:num>
  <w:num w:numId="12" w16cid:durableId="51499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33"/>
    <w:rsid w:val="00095B0C"/>
    <w:rsid w:val="000F606C"/>
    <w:rsid w:val="002240F7"/>
    <w:rsid w:val="00834E76"/>
    <w:rsid w:val="00B976C8"/>
    <w:rsid w:val="00C5421E"/>
    <w:rsid w:val="00C8389A"/>
    <w:rsid w:val="00CB3FC8"/>
    <w:rsid w:val="00DF3B7B"/>
    <w:rsid w:val="00F358DC"/>
    <w:rsid w:val="00F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4915F"/>
  <w15:chartTrackingRefBased/>
  <w15:docId w15:val="{7839CD36-08C7-544A-8A84-8FF5F59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21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1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42133"/>
    <w:rPr>
      <w:b/>
      <w:bCs/>
    </w:rPr>
  </w:style>
  <w:style w:type="character" w:styleId="Emphasis">
    <w:name w:val="Emphasis"/>
    <w:basedOn w:val="DefaultParagraphFont"/>
    <w:uiPriority w:val="20"/>
    <w:qFormat/>
    <w:rsid w:val="00F4213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421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verflow-hidden">
    <w:name w:val="overflow-hidden"/>
    <w:basedOn w:val="DefaultParagraphFont"/>
    <w:rsid w:val="00F421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213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21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213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213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8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1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73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0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19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3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Metten</dc:creator>
  <cp:keywords/>
  <dc:description/>
  <cp:lastModifiedBy>Kate Metten</cp:lastModifiedBy>
  <cp:revision>3</cp:revision>
  <dcterms:created xsi:type="dcterms:W3CDTF">2025-04-23T16:11:00Z</dcterms:created>
  <dcterms:modified xsi:type="dcterms:W3CDTF">2025-04-23T16:12:00Z</dcterms:modified>
</cp:coreProperties>
</file>